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813E7C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</w:t>
      </w:r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7A3CA1" w:rsidP="00131F3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1F33" w:rsidRPr="00C40840">
        <w:rPr>
          <w:sz w:val="28"/>
          <w:szCs w:val="28"/>
        </w:rPr>
        <w:t xml:space="preserve">т </w:t>
      </w:r>
      <w:r w:rsidR="00242B4A">
        <w:rPr>
          <w:sz w:val="28"/>
          <w:szCs w:val="28"/>
        </w:rPr>
        <w:t>25.04.2016</w:t>
      </w:r>
      <w:r w:rsidR="00131F33" w:rsidRPr="00C40840">
        <w:rPr>
          <w:sz w:val="28"/>
          <w:szCs w:val="28"/>
        </w:rPr>
        <w:t xml:space="preserve"> №</w:t>
      </w:r>
      <w:r w:rsidR="00242B4A">
        <w:rPr>
          <w:sz w:val="28"/>
          <w:szCs w:val="28"/>
        </w:rPr>
        <w:t xml:space="preserve"> 105</w:t>
      </w:r>
    </w:p>
    <w:p w:rsidR="00131F33" w:rsidRPr="00C40840" w:rsidRDefault="00813E7C" w:rsidP="00131F33">
      <w:r>
        <w:t>с. Нижняя Иреть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31F33" w:rsidP="00131F33">
      <w:pPr>
        <w:pStyle w:val="a3"/>
        <w:spacing w:before="0" w:beforeAutospacing="0" w:after="0" w:afterAutospacing="0"/>
        <w:rPr>
          <w:rStyle w:val="a4"/>
        </w:rPr>
      </w:pPr>
      <w:r w:rsidRPr="00C40840">
        <w:rPr>
          <w:b/>
          <w:bCs/>
          <w:color w:val="000000"/>
        </w:rPr>
        <w:t>О внесении изменений</w:t>
      </w:r>
      <w:r w:rsidR="00CB613F">
        <w:rPr>
          <w:b/>
          <w:bCs/>
          <w:color w:val="000000"/>
        </w:rPr>
        <w:t xml:space="preserve"> </w:t>
      </w:r>
      <w:r w:rsidRPr="00C40840">
        <w:rPr>
          <w:b/>
          <w:bCs/>
          <w:color w:val="000000"/>
        </w:rPr>
        <w:t xml:space="preserve">в </w:t>
      </w:r>
      <w:proofErr w:type="gramStart"/>
      <w:r w:rsidR="0079310B">
        <w:rPr>
          <w:b/>
          <w:bCs/>
          <w:color w:val="000000"/>
        </w:rPr>
        <w:t>а</w:t>
      </w:r>
      <w:r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79310B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6069CC" w:rsidRDefault="00131F33" w:rsidP="006069C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  <w:color w:val="000000"/>
        </w:rPr>
        <w:t>«</w:t>
      </w:r>
      <w:r w:rsidR="006069CC" w:rsidRPr="006D466B">
        <w:rPr>
          <w:b/>
        </w:rPr>
        <w:t>Согласование вывода источников тепловой</w:t>
      </w:r>
    </w:p>
    <w:p w:rsidR="006069CC" w:rsidRDefault="006069CC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6D466B">
        <w:rPr>
          <w:b/>
        </w:rPr>
        <w:t>энергии</w:t>
      </w:r>
      <w:r>
        <w:rPr>
          <w:b/>
        </w:rPr>
        <w:t>,</w:t>
      </w:r>
      <w:r w:rsidRPr="006D466B">
        <w:rPr>
          <w:b/>
        </w:rPr>
        <w:t xml:space="preserve"> тепловых сетей</w:t>
      </w:r>
      <w:r w:rsidRPr="00384699">
        <w:rPr>
          <w:b/>
        </w:rPr>
        <w:t xml:space="preserve"> </w:t>
      </w:r>
      <w:r>
        <w:rPr>
          <w:b/>
        </w:rPr>
        <w:t>из эксплуатации</w:t>
      </w:r>
      <w:r w:rsidR="00CA1316">
        <w:rPr>
          <w:b/>
        </w:rPr>
        <w:t>»</w:t>
      </w:r>
      <w:r w:rsidR="00CA1316">
        <w:rPr>
          <w:b/>
          <w:bCs/>
          <w:color w:val="000000"/>
        </w:rPr>
        <w:t>,</w:t>
      </w:r>
      <w:r w:rsidR="00541F59">
        <w:rPr>
          <w:b/>
          <w:bCs/>
          <w:color w:val="000000"/>
        </w:rPr>
        <w:t xml:space="preserve"> 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утвержденный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7A3CA1">
        <w:rPr>
          <w:b/>
          <w:bCs/>
          <w:color w:val="000000"/>
        </w:rPr>
        <w:t>Нижнеиретского</w:t>
      </w:r>
      <w:r w:rsidR="00F27A0A">
        <w:rPr>
          <w:b/>
          <w:bCs/>
          <w:color w:val="000000"/>
        </w:rPr>
        <w:t xml:space="preserve"> </w:t>
      </w:r>
      <w:proofErr w:type="gramStart"/>
      <w:r w:rsidR="00F27A0A">
        <w:rPr>
          <w:b/>
          <w:bCs/>
          <w:color w:val="000000"/>
        </w:rPr>
        <w:t>муниципального</w:t>
      </w:r>
      <w:proofErr w:type="gramEnd"/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7A3CA1">
        <w:rPr>
          <w:b/>
          <w:bCs/>
          <w:color w:val="000000"/>
        </w:rPr>
        <w:t>03</w:t>
      </w:r>
      <w:r>
        <w:rPr>
          <w:b/>
          <w:bCs/>
          <w:color w:val="000000"/>
        </w:rPr>
        <w:t>.0</w:t>
      </w:r>
      <w:r w:rsidR="007A3CA1">
        <w:rPr>
          <w:b/>
          <w:bCs/>
          <w:color w:val="000000"/>
        </w:rPr>
        <w:t>7</w:t>
      </w:r>
      <w:r>
        <w:rPr>
          <w:b/>
          <w:bCs/>
          <w:color w:val="000000"/>
        </w:rPr>
        <w:t>.201</w:t>
      </w:r>
      <w:r w:rsidR="006069CC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№ </w:t>
      </w:r>
      <w:r w:rsidR="007A3CA1">
        <w:rPr>
          <w:b/>
          <w:bCs/>
          <w:color w:val="000000"/>
        </w:rPr>
        <w:t>58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813E7C">
        <w:rPr>
          <w:bCs/>
          <w:color w:val="000000"/>
          <w:sz w:val="28"/>
          <w:szCs w:val="28"/>
        </w:rPr>
        <w:t>Нижнеиретского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r w:rsidR="00813E7C">
        <w:rPr>
          <w:bCs/>
          <w:color w:val="000000"/>
          <w:sz w:val="28"/>
          <w:szCs w:val="28"/>
        </w:rPr>
        <w:t>Нижнеиретского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r w:rsidR="007A3CA1">
        <w:rPr>
          <w:bCs/>
          <w:color w:val="000000"/>
          <w:sz w:val="28"/>
          <w:szCs w:val="28"/>
        </w:rPr>
        <w:t>Нижнеиретского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spellStart"/>
      <w:r w:rsidRPr="00C40840">
        <w:rPr>
          <w:b/>
          <w:sz w:val="28"/>
          <w:szCs w:val="28"/>
        </w:rPr>
        <w:t>п</w:t>
      </w:r>
      <w:proofErr w:type="spellEnd"/>
      <w:r w:rsidRPr="00C40840">
        <w:rPr>
          <w:b/>
          <w:sz w:val="28"/>
          <w:szCs w:val="28"/>
        </w:rPr>
        <w:t xml:space="preserve"> о с т а </w:t>
      </w:r>
      <w:proofErr w:type="spellStart"/>
      <w:r w:rsidRPr="00C40840">
        <w:rPr>
          <w:b/>
          <w:sz w:val="28"/>
          <w:szCs w:val="28"/>
        </w:rPr>
        <w:t>н</w:t>
      </w:r>
      <w:proofErr w:type="spellEnd"/>
      <w:r w:rsidRPr="00C40840">
        <w:rPr>
          <w:b/>
          <w:sz w:val="28"/>
          <w:szCs w:val="28"/>
        </w:rPr>
        <w:t xml:space="preserve">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541F5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>ставления муниципальной</w:t>
      </w:r>
    </w:p>
    <w:p w:rsidR="00131F33" w:rsidRDefault="00131F33" w:rsidP="00606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color w:val="000000"/>
          <w:sz w:val="28"/>
          <w:szCs w:val="28"/>
        </w:rPr>
        <w:t>«</w:t>
      </w:r>
      <w:r w:rsidR="006069CC" w:rsidRPr="006069CC">
        <w:rPr>
          <w:sz w:val="28"/>
          <w:szCs w:val="28"/>
        </w:rPr>
        <w:t>Согласование вывода источников тепловой</w:t>
      </w:r>
      <w:r w:rsidR="006069CC">
        <w:rPr>
          <w:sz w:val="28"/>
          <w:szCs w:val="28"/>
        </w:rPr>
        <w:t xml:space="preserve"> </w:t>
      </w:r>
      <w:r w:rsidR="006069CC" w:rsidRPr="006069CC">
        <w:rPr>
          <w:sz w:val="28"/>
          <w:szCs w:val="28"/>
        </w:rPr>
        <w:t>энергии, тепловых сетей из эксплуатации</w:t>
      </w:r>
      <w:r w:rsidRPr="00131F3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="00CA1316" w:rsidRPr="00C40840">
        <w:rPr>
          <w:sz w:val="28"/>
          <w:szCs w:val="28"/>
        </w:rPr>
        <w:t>утвержденный</w:t>
      </w:r>
      <w:proofErr w:type="gramEnd"/>
      <w:r w:rsidR="00CA1316" w:rsidRPr="00C40840">
        <w:rPr>
          <w:sz w:val="28"/>
          <w:szCs w:val="28"/>
        </w:rPr>
        <w:t xml:space="preserve"> постановлением администрации </w:t>
      </w:r>
      <w:r w:rsidR="007A3CA1">
        <w:rPr>
          <w:sz w:val="28"/>
          <w:szCs w:val="28"/>
        </w:rPr>
        <w:t>Нижнеиретского</w:t>
      </w:r>
      <w:r w:rsidR="00CA1316" w:rsidRPr="00C40840">
        <w:rPr>
          <w:sz w:val="28"/>
          <w:szCs w:val="28"/>
        </w:rPr>
        <w:t xml:space="preserve"> муниципального образования </w:t>
      </w:r>
      <w:r w:rsidR="0037034D">
        <w:rPr>
          <w:sz w:val="28"/>
          <w:szCs w:val="28"/>
        </w:rPr>
        <w:t xml:space="preserve">от </w:t>
      </w:r>
      <w:r w:rsidR="007A3CA1">
        <w:rPr>
          <w:sz w:val="28"/>
          <w:szCs w:val="28"/>
        </w:rPr>
        <w:t>03</w:t>
      </w:r>
      <w:r w:rsidRPr="00C40840">
        <w:rPr>
          <w:sz w:val="28"/>
          <w:szCs w:val="28"/>
        </w:rPr>
        <w:t>.0</w:t>
      </w:r>
      <w:r w:rsidR="007A3CA1">
        <w:rPr>
          <w:sz w:val="28"/>
          <w:szCs w:val="28"/>
        </w:rPr>
        <w:t>7</w:t>
      </w:r>
      <w:r w:rsidRPr="00C40840">
        <w:rPr>
          <w:sz w:val="28"/>
          <w:szCs w:val="28"/>
        </w:rPr>
        <w:t>.201</w:t>
      </w:r>
      <w:r w:rsidR="006069CC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7A3CA1">
        <w:rPr>
          <w:sz w:val="28"/>
          <w:szCs w:val="28"/>
        </w:rPr>
        <w:t>58</w:t>
      </w:r>
      <w:r w:rsidRPr="00C40840">
        <w:rPr>
          <w:sz w:val="28"/>
          <w:szCs w:val="28"/>
        </w:rPr>
        <w:t xml:space="preserve"> следующие</w:t>
      </w:r>
      <w:r w:rsidR="0079310B">
        <w:rPr>
          <w:sz w:val="28"/>
          <w:szCs w:val="28"/>
        </w:rPr>
        <w:t xml:space="preserve"> изменения</w:t>
      </w:r>
      <w:r w:rsidRPr="00C40840">
        <w:rPr>
          <w:sz w:val="28"/>
          <w:szCs w:val="28"/>
        </w:rPr>
        <w:t xml:space="preserve">: </w:t>
      </w:r>
    </w:p>
    <w:p w:rsidR="00131F33" w:rsidRPr="00131F33" w:rsidRDefault="00FA42B9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2.18.1 р</w:t>
      </w:r>
      <w:r w:rsidR="00131F33" w:rsidRPr="00131F33">
        <w:rPr>
          <w:sz w:val="28"/>
          <w:szCs w:val="28"/>
        </w:rPr>
        <w:t xml:space="preserve">аздела </w:t>
      </w:r>
      <w:r w:rsidR="00131F33" w:rsidRPr="00131F33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</w:t>
      </w:r>
      <w:r w:rsidR="00131F33" w:rsidRPr="00131F33">
        <w:rPr>
          <w:sz w:val="28"/>
          <w:szCs w:val="28"/>
        </w:rPr>
        <w:t>:</w:t>
      </w:r>
    </w:p>
    <w:p w:rsidR="00FA42B9" w:rsidRPr="00374BE9" w:rsidRDefault="00541F59" w:rsidP="00FA42B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41F59">
        <w:rPr>
          <w:szCs w:val="28"/>
        </w:rPr>
        <w:t xml:space="preserve"> </w:t>
      </w:r>
      <w:r w:rsidR="00FA42B9" w:rsidRPr="00374BE9">
        <w:rPr>
          <w:sz w:val="28"/>
          <w:szCs w:val="28"/>
        </w:rPr>
        <w:t>2.1</w:t>
      </w:r>
      <w:r w:rsidR="00FA42B9">
        <w:rPr>
          <w:sz w:val="28"/>
          <w:szCs w:val="28"/>
        </w:rPr>
        <w:t>8</w:t>
      </w:r>
      <w:r w:rsidR="00FA42B9" w:rsidRPr="00374BE9">
        <w:rPr>
          <w:sz w:val="28"/>
          <w:szCs w:val="28"/>
        </w:rPr>
        <w:t xml:space="preserve">.1. Центральный вход в здание, в котором располагается </w:t>
      </w:r>
      <w:r w:rsidR="00FA42B9" w:rsidRPr="00374BE9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813E7C">
        <w:rPr>
          <w:rFonts w:eastAsia="Calibri"/>
          <w:sz w:val="28"/>
          <w:szCs w:val="28"/>
          <w:lang w:eastAsia="en-US"/>
        </w:rPr>
        <w:t>Нижнеиретского</w:t>
      </w:r>
      <w:r w:rsidR="00FA42B9">
        <w:rPr>
          <w:rFonts w:eastAsia="Calibri"/>
          <w:sz w:val="28"/>
          <w:szCs w:val="28"/>
          <w:lang w:eastAsia="en-US"/>
        </w:rPr>
        <w:t xml:space="preserve"> </w:t>
      </w:r>
      <w:r w:rsidR="00FA42B9" w:rsidRPr="00374BE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FA42B9" w:rsidRPr="00374BE9">
        <w:rPr>
          <w:sz w:val="28"/>
          <w:szCs w:val="28"/>
        </w:rPr>
        <w:t xml:space="preserve">, оборудован информационной конструкцией (вывеской) с наименованием </w:t>
      </w:r>
      <w:r w:rsidR="00FA42B9" w:rsidRPr="00374BE9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813E7C">
        <w:rPr>
          <w:rFonts w:eastAsia="Calibri"/>
          <w:sz w:val="28"/>
          <w:szCs w:val="28"/>
          <w:lang w:eastAsia="en-US"/>
        </w:rPr>
        <w:t>Нижнеиретского</w:t>
      </w:r>
      <w:r w:rsidR="00FA42B9">
        <w:rPr>
          <w:rFonts w:eastAsia="Calibri"/>
          <w:sz w:val="28"/>
          <w:szCs w:val="28"/>
          <w:lang w:eastAsia="en-US"/>
        </w:rPr>
        <w:t xml:space="preserve"> </w:t>
      </w:r>
      <w:r w:rsidR="00FA42B9" w:rsidRPr="00374BE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FA42B9" w:rsidRPr="00374BE9">
        <w:rPr>
          <w:sz w:val="28"/>
          <w:szCs w:val="28"/>
        </w:rPr>
        <w:t>.</w:t>
      </w:r>
    </w:p>
    <w:p w:rsidR="00541F59" w:rsidRPr="00541F59" w:rsidRDefault="00541F59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E073B2" w:rsidRDefault="00541F59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</w:t>
      </w:r>
      <w:r w:rsidRPr="00541F59">
        <w:rPr>
          <w:sz w:val="28"/>
          <w:szCs w:val="28"/>
        </w:rPr>
        <w:lastRenderedPageBreak/>
        <w:t>необходимых услуг по месту жительства инвалида или в дистанционном режиме</w:t>
      </w:r>
      <w:r w:rsidR="00E073B2">
        <w:rPr>
          <w:sz w:val="28"/>
          <w:szCs w:val="28"/>
        </w:rPr>
        <w:t>.</w:t>
      </w:r>
    </w:p>
    <w:p w:rsidR="00E073B2" w:rsidRPr="00E073B2" w:rsidRDefault="00E073B2" w:rsidP="00E073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B2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41F59" w:rsidRPr="000D27FC" w:rsidRDefault="00E073B2" w:rsidP="00E073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73B2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="006069CC">
        <w:rPr>
          <w:sz w:val="28"/>
          <w:szCs w:val="28"/>
        </w:rPr>
        <w:t>»</w:t>
      </w:r>
      <w:r w:rsidR="00541F59">
        <w:rPr>
          <w:szCs w:val="28"/>
        </w:rPr>
        <w:t>.</w:t>
      </w:r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813E7C">
        <w:rPr>
          <w:sz w:val="28"/>
          <w:szCs w:val="28"/>
        </w:rPr>
        <w:t>Нижнеиретского</w:t>
      </w:r>
      <w:r w:rsidR="00C300DE" w:rsidRPr="000B78F7">
        <w:rPr>
          <w:sz w:val="28"/>
          <w:szCs w:val="28"/>
        </w:rPr>
        <w:t xml:space="preserve"> муниципального образования</w:t>
      </w:r>
      <w:r w:rsidR="00C300DE">
        <w:rPr>
          <w:sz w:val="28"/>
          <w:szCs w:val="28"/>
        </w:rPr>
        <w:t xml:space="preserve"> (Л.</w:t>
      </w:r>
      <w:r w:rsidR="00813E7C">
        <w:rPr>
          <w:sz w:val="28"/>
          <w:szCs w:val="28"/>
        </w:rPr>
        <w:t>Г</w:t>
      </w:r>
      <w:r w:rsidR="00C300DE">
        <w:rPr>
          <w:sz w:val="28"/>
          <w:szCs w:val="28"/>
        </w:rPr>
        <w:t xml:space="preserve">. </w:t>
      </w:r>
      <w:r w:rsidR="00813E7C">
        <w:rPr>
          <w:sz w:val="28"/>
          <w:szCs w:val="28"/>
        </w:rPr>
        <w:t>Луковниковой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 xml:space="preserve">постановления администрации </w:t>
      </w:r>
      <w:r w:rsidR="007A3CA1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7A3CA1">
        <w:rPr>
          <w:sz w:val="28"/>
          <w:szCs w:val="28"/>
        </w:rPr>
        <w:t>03</w:t>
      </w:r>
      <w:r w:rsidR="00F27A0A">
        <w:rPr>
          <w:sz w:val="28"/>
          <w:szCs w:val="28"/>
        </w:rPr>
        <w:t>.0</w:t>
      </w:r>
      <w:r w:rsidR="007A3CA1">
        <w:rPr>
          <w:sz w:val="28"/>
          <w:szCs w:val="28"/>
        </w:rPr>
        <w:t>7</w:t>
      </w:r>
      <w:r w:rsidR="00541F59">
        <w:rPr>
          <w:sz w:val="28"/>
          <w:szCs w:val="28"/>
        </w:rPr>
        <w:t>.201</w:t>
      </w:r>
      <w:r w:rsidR="006069CC">
        <w:rPr>
          <w:sz w:val="28"/>
          <w:szCs w:val="28"/>
        </w:rPr>
        <w:t>4</w:t>
      </w:r>
      <w:r w:rsidR="007A3CA1">
        <w:rPr>
          <w:sz w:val="28"/>
          <w:szCs w:val="28"/>
        </w:rPr>
        <w:t xml:space="preserve"> № 58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6069CC" w:rsidRPr="006069CC">
        <w:rPr>
          <w:sz w:val="28"/>
          <w:szCs w:val="28"/>
        </w:rPr>
        <w:t>Согласование вывода источников тепловой</w:t>
      </w:r>
      <w:r w:rsidR="006069CC">
        <w:rPr>
          <w:sz w:val="28"/>
          <w:szCs w:val="28"/>
        </w:rPr>
        <w:t xml:space="preserve"> </w:t>
      </w:r>
      <w:r w:rsidR="006069CC" w:rsidRPr="006069CC">
        <w:rPr>
          <w:sz w:val="28"/>
          <w:szCs w:val="28"/>
        </w:rPr>
        <w:t>энергии, тепловых сетей из эксплуатации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r w:rsidR="007A3CA1">
        <w:rPr>
          <w:sz w:val="28"/>
          <w:szCs w:val="28"/>
        </w:rPr>
        <w:t>Нижнеиретский</w:t>
      </w:r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813E7C">
        <w:rPr>
          <w:sz w:val="28"/>
          <w:szCs w:val="28"/>
        </w:rPr>
        <w:t>Нижнеиретского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r w:rsidR="00813E7C">
        <w:rPr>
          <w:sz w:val="28"/>
          <w:szCs w:val="28"/>
        </w:rPr>
        <w:t>Нижнеиретского</w:t>
      </w:r>
      <w:r w:rsidRPr="000B78F7">
        <w:rPr>
          <w:sz w:val="28"/>
          <w:szCs w:val="28"/>
        </w:rPr>
        <w:t xml:space="preserve"> муниципального образования </w:t>
      </w:r>
      <w:r w:rsidR="00813E7C">
        <w:rPr>
          <w:sz w:val="28"/>
          <w:szCs w:val="28"/>
        </w:rPr>
        <w:t>Т.В. Винокурову</w:t>
      </w:r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r w:rsidR="007E542B">
        <w:rPr>
          <w:sz w:val="28"/>
          <w:szCs w:val="28"/>
        </w:rPr>
        <w:t>Нижнеиретского</w:t>
      </w:r>
    </w:p>
    <w:p w:rsidR="00C300DE" w:rsidRDefault="00C300DE" w:rsidP="007E542B">
      <w:pPr>
        <w:jc w:val="both"/>
        <w:rPr>
          <w:sz w:val="16"/>
          <w:szCs w:val="16"/>
        </w:rPr>
      </w:pPr>
      <w:r w:rsidRPr="000B78F7">
        <w:rPr>
          <w:sz w:val="28"/>
          <w:szCs w:val="28"/>
        </w:rPr>
        <w:t>м</w:t>
      </w:r>
      <w:r w:rsidR="007E542B">
        <w:rPr>
          <w:sz w:val="28"/>
          <w:szCs w:val="28"/>
        </w:rPr>
        <w:t>униципального образования</w:t>
      </w:r>
      <w:r w:rsidR="007E542B">
        <w:rPr>
          <w:sz w:val="28"/>
          <w:szCs w:val="28"/>
        </w:rPr>
        <w:tab/>
      </w:r>
      <w:r w:rsidR="007E542B">
        <w:rPr>
          <w:sz w:val="28"/>
          <w:szCs w:val="28"/>
        </w:rPr>
        <w:tab/>
      </w:r>
      <w:r w:rsidR="007E542B">
        <w:rPr>
          <w:sz w:val="28"/>
          <w:szCs w:val="28"/>
        </w:rPr>
        <w:tab/>
      </w:r>
      <w:r w:rsidR="007E542B">
        <w:rPr>
          <w:sz w:val="28"/>
          <w:szCs w:val="28"/>
        </w:rPr>
        <w:tab/>
      </w:r>
      <w:r w:rsidR="007E542B">
        <w:rPr>
          <w:sz w:val="28"/>
          <w:szCs w:val="28"/>
        </w:rPr>
        <w:tab/>
      </w:r>
      <w:r w:rsidR="007E542B">
        <w:rPr>
          <w:sz w:val="28"/>
          <w:szCs w:val="28"/>
        </w:rPr>
        <w:tab/>
        <w:t>Т.В. Винокурова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C300DE" w:rsidRPr="00862D38" w:rsidRDefault="005433B5" w:rsidP="00C300DE">
      <w:pPr>
        <w:rPr>
          <w:sz w:val="16"/>
          <w:szCs w:val="16"/>
        </w:rPr>
      </w:pPr>
      <w:r>
        <w:rPr>
          <w:sz w:val="16"/>
          <w:szCs w:val="16"/>
        </w:rPr>
        <w:t>Е.В. Девятирикова</w:t>
      </w:r>
    </w:p>
    <w:p w:rsidR="00C300DE" w:rsidRDefault="005433B5" w:rsidP="00C300DE">
      <w:pPr>
        <w:rPr>
          <w:sz w:val="16"/>
          <w:szCs w:val="16"/>
        </w:rPr>
      </w:pPr>
      <w:r>
        <w:rPr>
          <w:sz w:val="16"/>
          <w:szCs w:val="16"/>
        </w:rPr>
        <w:t>89501284283</w:t>
      </w:r>
    </w:p>
    <w:sectPr w:rsidR="00C300DE" w:rsidSect="00B3011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5E8" w:rsidRDefault="009855E8" w:rsidP="00131F33">
      <w:r>
        <w:separator/>
      </w:r>
    </w:p>
  </w:endnote>
  <w:endnote w:type="continuationSeparator" w:id="0">
    <w:p w:rsidR="009855E8" w:rsidRDefault="009855E8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5E8" w:rsidRDefault="009855E8" w:rsidP="00131F33">
      <w:r>
        <w:separator/>
      </w:r>
    </w:p>
  </w:footnote>
  <w:footnote w:type="continuationSeparator" w:id="0">
    <w:p w:rsidR="009855E8" w:rsidRDefault="009855E8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48861"/>
      <w:docPartObj>
        <w:docPartGallery w:val="Page Numbers (Top of Page)"/>
        <w:docPartUnique/>
      </w:docPartObj>
    </w:sdtPr>
    <w:sdtContent>
      <w:p w:rsidR="00B3011D" w:rsidRDefault="009714FF">
        <w:pPr>
          <w:pStyle w:val="aa"/>
          <w:jc w:val="center"/>
        </w:pPr>
        <w:fldSimple w:instr=" PAGE   \* MERGEFORMAT ">
          <w:r w:rsidR="00242B4A">
            <w:rPr>
              <w:noProof/>
            </w:rPr>
            <w:t>2</w:t>
          </w:r>
        </w:fldSimple>
      </w:p>
    </w:sdtContent>
  </w:sdt>
  <w:p w:rsidR="00B3011D" w:rsidRDefault="00B3011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A2E54"/>
    <w:rsid w:val="00101674"/>
    <w:rsid w:val="00123109"/>
    <w:rsid w:val="00131F33"/>
    <w:rsid w:val="00150254"/>
    <w:rsid w:val="001A31C0"/>
    <w:rsid w:val="00242B4A"/>
    <w:rsid w:val="00270E61"/>
    <w:rsid w:val="002F63FE"/>
    <w:rsid w:val="002F7BB9"/>
    <w:rsid w:val="003270AE"/>
    <w:rsid w:val="0034530B"/>
    <w:rsid w:val="0037034D"/>
    <w:rsid w:val="00372DCF"/>
    <w:rsid w:val="00426A17"/>
    <w:rsid w:val="004657CF"/>
    <w:rsid w:val="004C37C7"/>
    <w:rsid w:val="004E31BF"/>
    <w:rsid w:val="00517031"/>
    <w:rsid w:val="00541F59"/>
    <w:rsid w:val="005433B5"/>
    <w:rsid w:val="005539D2"/>
    <w:rsid w:val="00582EDF"/>
    <w:rsid w:val="00584956"/>
    <w:rsid w:val="006069CC"/>
    <w:rsid w:val="00633BBA"/>
    <w:rsid w:val="00664633"/>
    <w:rsid w:val="00685910"/>
    <w:rsid w:val="006A6877"/>
    <w:rsid w:val="006E2192"/>
    <w:rsid w:val="0076004C"/>
    <w:rsid w:val="00786B2C"/>
    <w:rsid w:val="0079310B"/>
    <w:rsid w:val="007A3CA1"/>
    <w:rsid w:val="007E542B"/>
    <w:rsid w:val="00805392"/>
    <w:rsid w:val="00813E7C"/>
    <w:rsid w:val="008D33FF"/>
    <w:rsid w:val="009714FF"/>
    <w:rsid w:val="009855E8"/>
    <w:rsid w:val="009C6A57"/>
    <w:rsid w:val="00A15EEA"/>
    <w:rsid w:val="00A95B9F"/>
    <w:rsid w:val="00AB3D03"/>
    <w:rsid w:val="00B3011D"/>
    <w:rsid w:val="00BA2EB4"/>
    <w:rsid w:val="00BB05B5"/>
    <w:rsid w:val="00BD08FF"/>
    <w:rsid w:val="00C0591E"/>
    <w:rsid w:val="00C300DE"/>
    <w:rsid w:val="00CA1316"/>
    <w:rsid w:val="00CB613F"/>
    <w:rsid w:val="00CF38BD"/>
    <w:rsid w:val="00D42F63"/>
    <w:rsid w:val="00DA25BA"/>
    <w:rsid w:val="00E073B2"/>
    <w:rsid w:val="00E65EE1"/>
    <w:rsid w:val="00F27A0A"/>
    <w:rsid w:val="00F4746E"/>
    <w:rsid w:val="00F9561B"/>
    <w:rsid w:val="00FA42B9"/>
    <w:rsid w:val="00FD0A9A"/>
    <w:rsid w:val="00FF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B301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011D"/>
    <w:rPr>
      <w:sz w:val="24"/>
      <w:szCs w:val="24"/>
    </w:rPr>
  </w:style>
  <w:style w:type="paragraph" w:styleId="ac">
    <w:name w:val="footer"/>
    <w:basedOn w:val="a"/>
    <w:link w:val="ad"/>
    <w:uiPriority w:val="99"/>
    <w:rsid w:val="00B301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01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390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SPecialiST</cp:lastModifiedBy>
  <cp:revision>28</cp:revision>
  <cp:lastPrinted>2016-04-27T04:01:00Z</cp:lastPrinted>
  <dcterms:created xsi:type="dcterms:W3CDTF">2016-02-25T05:19:00Z</dcterms:created>
  <dcterms:modified xsi:type="dcterms:W3CDTF">2016-04-27T04:01:00Z</dcterms:modified>
</cp:coreProperties>
</file>